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D1A" w:rsidRDefault="006C7D1A" w:rsidP="006C7D1A">
      <w:pPr>
        <w:shd w:val="clear" w:color="auto" w:fill="FFFFFF"/>
        <w:spacing w:after="161" w:line="240" w:lineRule="auto"/>
        <w:outlineLvl w:val="0"/>
        <w:rPr>
          <w:rFonts w:ascii="Roboto" w:eastAsia="Times New Roman" w:hAnsi="Roboto" w:cs="Times New Roman"/>
          <w:color w:val="333333"/>
          <w:kern w:val="36"/>
          <w:sz w:val="59"/>
          <w:szCs w:val="59"/>
        </w:rPr>
      </w:pPr>
      <w:r>
        <w:rPr>
          <w:noProof/>
        </w:rPr>
        <w:drawing>
          <wp:inline distT="0" distB="0" distL="0" distR="0" wp14:anchorId="789917B4" wp14:editId="14B9703C">
            <wp:extent cx="9906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90600" cy="542925"/>
                    </a:xfrm>
                    <a:prstGeom prst="rect">
                      <a:avLst/>
                    </a:prstGeom>
                  </pic:spPr>
                </pic:pic>
              </a:graphicData>
            </a:graphic>
          </wp:inline>
        </w:drawing>
      </w:r>
    </w:p>
    <w:p w:rsidR="006C7D1A" w:rsidRPr="006C7D1A" w:rsidRDefault="006C7D1A" w:rsidP="006C7D1A">
      <w:pPr>
        <w:shd w:val="clear" w:color="auto" w:fill="FFFFFF"/>
        <w:spacing w:after="161" w:line="240" w:lineRule="auto"/>
        <w:outlineLvl w:val="0"/>
        <w:rPr>
          <w:rFonts w:ascii="Roboto" w:eastAsia="Times New Roman" w:hAnsi="Roboto" w:cs="Times New Roman"/>
          <w:color w:val="333333"/>
          <w:kern w:val="36"/>
          <w:sz w:val="45"/>
          <w:szCs w:val="59"/>
        </w:rPr>
      </w:pPr>
      <w:r w:rsidRPr="006C7D1A">
        <w:rPr>
          <w:rFonts w:ascii="Roboto" w:eastAsia="Times New Roman" w:hAnsi="Roboto" w:cs="Times New Roman"/>
          <w:color w:val="333333"/>
          <w:kern w:val="36"/>
          <w:sz w:val="45"/>
          <w:szCs w:val="59"/>
        </w:rPr>
        <w:t>Sundance Square Plaza Opens in Fort Worth</w:t>
      </w:r>
    </w:p>
    <w:p w:rsidR="006C7D1A" w:rsidRPr="006C7D1A" w:rsidRDefault="006C7D1A" w:rsidP="006C7D1A">
      <w:pPr>
        <w:shd w:val="clear" w:color="auto" w:fill="FFFFFF"/>
        <w:spacing w:before="150" w:after="150" w:line="240" w:lineRule="auto"/>
        <w:outlineLvl w:val="2"/>
        <w:rPr>
          <w:rFonts w:ascii="Roboto" w:eastAsia="Times New Roman" w:hAnsi="Roboto" w:cs="Times New Roman"/>
          <w:color w:val="969696"/>
          <w:sz w:val="25"/>
          <w:szCs w:val="27"/>
        </w:rPr>
      </w:pPr>
      <w:r w:rsidRPr="006C7D1A">
        <w:rPr>
          <w:rFonts w:ascii="Roboto" w:eastAsia="Times New Roman" w:hAnsi="Roboto" w:cs="Times New Roman"/>
          <w:color w:val="969696"/>
          <w:sz w:val="25"/>
          <w:szCs w:val="27"/>
        </w:rPr>
        <w:t>By </w:t>
      </w:r>
      <w:hyperlink r:id="rId6" w:history="1">
        <w:r w:rsidRPr="006C7D1A">
          <w:rPr>
            <w:rFonts w:ascii="Roboto" w:eastAsia="Times New Roman" w:hAnsi="Roboto" w:cs="Times New Roman"/>
            <w:color w:val="26518E"/>
            <w:sz w:val="25"/>
            <w:szCs w:val="27"/>
            <w:u w:val="single"/>
          </w:rPr>
          <w:t>Chris Van Horne</w:t>
        </w:r>
      </w:hyperlink>
    </w:p>
    <w:p w:rsidR="006C7D1A" w:rsidRPr="006C7D1A" w:rsidRDefault="006C7D1A" w:rsidP="006C7D1A">
      <w:pPr>
        <w:shd w:val="clear" w:color="auto" w:fill="FFFFFF"/>
        <w:spacing w:before="150" w:after="150" w:line="240" w:lineRule="auto"/>
        <w:outlineLvl w:val="2"/>
        <w:rPr>
          <w:rFonts w:ascii="Roboto" w:eastAsia="Times New Roman" w:hAnsi="Roboto" w:cs="Times New Roman"/>
          <w:color w:val="969696"/>
        </w:rPr>
      </w:pPr>
      <w:r w:rsidRPr="006C7D1A">
        <w:rPr>
          <w:rFonts w:ascii="Roboto" w:eastAsia="Times New Roman" w:hAnsi="Roboto" w:cs="Times New Roman"/>
          <w:color w:val="969696"/>
        </w:rPr>
        <w:t>Published at 1:04 PM CDT on Nov 1, 2013 | Updated at 5:34 PM CDT on Nov 1, 2013</w:t>
      </w:r>
    </w:p>
    <w:p w:rsidR="006C7D1A" w:rsidRPr="006C7D1A" w:rsidRDefault="006C7D1A" w:rsidP="006C7D1A">
      <w:pPr>
        <w:spacing w:after="0" w:line="240" w:lineRule="auto"/>
        <w:outlineLvl w:val="2"/>
        <w:rPr>
          <w:rFonts w:ascii="Arimo" w:eastAsia="Times New Roman" w:hAnsi="Arimo" w:cs="Times New Roman"/>
          <w:color w:val="FFFFFF"/>
          <w:sz w:val="25"/>
          <w:szCs w:val="25"/>
        </w:rPr>
      </w:pPr>
      <w:proofErr w:type="spellStart"/>
      <w:r w:rsidRPr="006C7D1A">
        <w:rPr>
          <w:rFonts w:ascii="Arimo" w:eastAsia="Times New Roman" w:hAnsi="Arimo" w:cs="Times New Roman"/>
          <w:color w:val="FFFFFF"/>
          <w:sz w:val="25"/>
          <w:szCs w:val="25"/>
        </w:rPr>
        <w:t>ndance</w:t>
      </w:r>
      <w:proofErr w:type="spellEnd"/>
      <w:r w:rsidRPr="006C7D1A">
        <w:rPr>
          <w:rFonts w:ascii="Arimo" w:eastAsia="Times New Roman" w:hAnsi="Arimo" w:cs="Times New Roman"/>
          <w:color w:val="FFFFFF"/>
          <w:sz w:val="25"/>
          <w:szCs w:val="25"/>
        </w:rPr>
        <w:t xml:space="preserve"> Square Plaza Officially Opens</w:t>
      </w:r>
    </w:p>
    <w:p w:rsidR="006C7D1A" w:rsidRPr="006C7D1A" w:rsidRDefault="006C7D1A" w:rsidP="006C7D1A">
      <w:pPr>
        <w:spacing w:after="0" w:line="240" w:lineRule="auto"/>
        <w:rPr>
          <w:rFonts w:ascii="Times New Roman" w:eastAsia="Times New Roman" w:hAnsi="Times New Roman" w:cs="Times New Roman"/>
          <w:sz w:val="24"/>
          <w:szCs w:val="24"/>
        </w:rPr>
      </w:pPr>
      <w:r w:rsidRPr="006C7D1A">
        <w:rPr>
          <w:rFonts w:ascii="Times New Roman" w:eastAsia="Times New Roman" w:hAnsi="Times New Roman" w:cs="Times New Roman"/>
          <w:noProof/>
          <w:sz w:val="24"/>
          <w:szCs w:val="24"/>
        </w:rPr>
        <w:drawing>
          <wp:inline distT="0" distB="0" distL="0" distR="0" wp14:anchorId="7EA4928D" wp14:editId="6F65DB64">
            <wp:extent cx="5943600" cy="3345554"/>
            <wp:effectExtent l="0" t="0" r="0" b="7620"/>
            <wp:docPr id="10" name="Picture 10" descr="https://media.nbcdfw.com/images/652*367/Sundance-Pla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nbcdfw.com/images/652*367/Sundance-Plaz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520" cy="3355641"/>
                    </a:xfrm>
                    <a:prstGeom prst="rect">
                      <a:avLst/>
                    </a:prstGeom>
                    <a:noFill/>
                    <a:ln>
                      <a:noFill/>
                    </a:ln>
                  </pic:spPr>
                </pic:pic>
              </a:graphicData>
            </a:graphic>
          </wp:inline>
        </w:drawing>
      </w:r>
    </w:p>
    <w:p w:rsidR="006C7D1A" w:rsidRPr="006C7D1A" w:rsidRDefault="006C7D1A" w:rsidP="006C7D1A">
      <w:pPr>
        <w:shd w:val="clear" w:color="auto" w:fill="EEEEEE"/>
        <w:spacing w:after="0" w:line="240" w:lineRule="auto"/>
        <w:rPr>
          <w:rFonts w:ascii="Arimo" w:eastAsia="Times New Roman" w:hAnsi="Arimo" w:cs="Times New Roman"/>
          <w:color w:val="777777"/>
          <w:sz w:val="21"/>
          <w:szCs w:val="21"/>
        </w:rPr>
      </w:pPr>
      <w:r w:rsidRPr="006C7D1A">
        <w:rPr>
          <w:rFonts w:ascii="Arimo" w:eastAsia="Times New Roman" w:hAnsi="Arimo" w:cs="Times New Roman"/>
          <w:color w:val="777777"/>
          <w:sz w:val="21"/>
          <w:szCs w:val="21"/>
        </w:rPr>
        <w:t>Friday was the grand opening of the much-anticipated, long-awaited grand opening for the new Sundance Square pedestrian plaza in Downtown Fort Worth. (Published Friday, Nov. 1, 2013)</w:t>
      </w:r>
    </w:p>
    <w:p w:rsidR="006C7D1A" w:rsidRPr="006C7D1A" w:rsidRDefault="006C7D1A" w:rsidP="006C7D1A">
      <w:pPr>
        <w:shd w:val="clear" w:color="auto" w:fill="EEEEEE"/>
        <w:spacing w:after="0" w:line="240" w:lineRule="auto"/>
        <w:rPr>
          <w:rFonts w:ascii="Times New Roman" w:eastAsia="Times New Roman" w:hAnsi="Times New Roman" w:cs="Times New Roman"/>
          <w:sz w:val="24"/>
          <w:szCs w:val="24"/>
        </w:rPr>
      </w:pPr>
    </w:p>
    <w:p w:rsidR="006C7D1A" w:rsidRPr="006C7D1A" w:rsidRDefault="006C7D1A" w:rsidP="006C7D1A">
      <w:pPr>
        <w:shd w:val="clear" w:color="auto" w:fill="FFFFFF"/>
        <w:spacing w:before="390" w:after="0" w:line="390" w:lineRule="atLeast"/>
        <w:ind w:left="480" w:right="240"/>
        <w:rPr>
          <w:rFonts w:ascii="Arimo" w:eastAsia="Times New Roman" w:hAnsi="Arimo" w:cs="Times New Roman"/>
          <w:color w:val="444444"/>
          <w:sz w:val="29"/>
          <w:szCs w:val="29"/>
        </w:rPr>
      </w:pPr>
      <w:r w:rsidRPr="006C7D1A">
        <w:rPr>
          <w:rFonts w:ascii="Arimo" w:eastAsia="Times New Roman" w:hAnsi="Arimo" w:cs="Times New Roman"/>
          <w:color w:val="444444"/>
          <w:sz w:val="29"/>
          <w:szCs w:val="29"/>
        </w:rPr>
        <w:t>It has been a long time coming, but the new heart of Fort Worth's Sundance Square is finally a reality.</w:t>
      </w:r>
    </w:p>
    <w:p w:rsidR="006C7D1A" w:rsidRPr="006C7D1A" w:rsidRDefault="006C7D1A" w:rsidP="006C7D1A">
      <w:pPr>
        <w:shd w:val="clear" w:color="auto" w:fill="FFFFFF"/>
        <w:spacing w:before="390" w:after="0" w:line="390" w:lineRule="atLeast"/>
        <w:ind w:left="480" w:right="240"/>
        <w:rPr>
          <w:rFonts w:ascii="Arimo" w:eastAsia="Times New Roman" w:hAnsi="Arimo" w:cs="Times New Roman"/>
          <w:color w:val="444444"/>
          <w:sz w:val="29"/>
          <w:szCs w:val="29"/>
        </w:rPr>
      </w:pPr>
      <w:r w:rsidRPr="006C7D1A">
        <w:rPr>
          <w:rFonts w:ascii="Arimo" w:eastAsia="Times New Roman" w:hAnsi="Arimo" w:cs="Times New Roman"/>
          <w:color w:val="444444"/>
          <w:sz w:val="29"/>
          <w:szCs w:val="29"/>
        </w:rPr>
        <w:t xml:space="preserve">Local leaders officially opened the Sundance Square Plaza on Friday morning. The plaza is located between Third and Fourth Streets </w:t>
      </w:r>
      <w:proofErr w:type="gramStart"/>
      <w:r w:rsidRPr="006C7D1A">
        <w:rPr>
          <w:rFonts w:ascii="Arimo" w:eastAsia="Times New Roman" w:hAnsi="Arimo" w:cs="Times New Roman"/>
          <w:color w:val="444444"/>
          <w:sz w:val="29"/>
          <w:szCs w:val="29"/>
        </w:rPr>
        <w:t>along</w:t>
      </w:r>
      <w:proofErr w:type="gramEnd"/>
      <w:r w:rsidRPr="006C7D1A">
        <w:rPr>
          <w:rFonts w:ascii="Arimo" w:eastAsia="Times New Roman" w:hAnsi="Arimo" w:cs="Times New Roman"/>
          <w:color w:val="444444"/>
          <w:sz w:val="29"/>
          <w:szCs w:val="29"/>
        </w:rPr>
        <w:t xml:space="preserve"> Main Street, which is now permanently closed for the plaza.</w:t>
      </w:r>
    </w:p>
    <w:p w:rsidR="006C7D1A" w:rsidRPr="006C7D1A" w:rsidRDefault="006C7D1A" w:rsidP="006C7D1A">
      <w:pPr>
        <w:shd w:val="clear" w:color="auto" w:fill="FFFFFF"/>
        <w:spacing w:before="390" w:after="0" w:line="390" w:lineRule="atLeast"/>
        <w:ind w:left="480" w:right="240"/>
        <w:rPr>
          <w:rFonts w:ascii="Arimo" w:eastAsia="Times New Roman" w:hAnsi="Arimo" w:cs="Times New Roman"/>
          <w:color w:val="444444"/>
          <w:sz w:val="29"/>
          <w:szCs w:val="29"/>
        </w:rPr>
      </w:pPr>
      <w:r w:rsidRPr="006C7D1A">
        <w:rPr>
          <w:rFonts w:ascii="Arimo" w:eastAsia="Times New Roman" w:hAnsi="Arimo" w:cs="Times New Roman"/>
          <w:color w:val="444444"/>
          <w:sz w:val="29"/>
          <w:szCs w:val="29"/>
        </w:rPr>
        <w:t>It took 18 months of construction to turn two parking lots and the street into two new buildings and the pedestrian friendly walkway.</w:t>
      </w:r>
    </w:p>
    <w:p w:rsidR="006C7D1A" w:rsidRPr="006C7D1A" w:rsidRDefault="006C7D1A" w:rsidP="006C7D1A">
      <w:pPr>
        <w:shd w:val="clear" w:color="auto" w:fill="FFFFFF"/>
        <w:spacing w:before="390" w:after="0" w:line="390" w:lineRule="atLeast"/>
        <w:ind w:left="480" w:right="240"/>
        <w:rPr>
          <w:rFonts w:ascii="Arimo" w:eastAsia="Times New Roman" w:hAnsi="Arimo" w:cs="Times New Roman"/>
          <w:color w:val="444444"/>
          <w:sz w:val="29"/>
          <w:szCs w:val="29"/>
        </w:rPr>
      </w:pPr>
      <w:r w:rsidRPr="006C7D1A">
        <w:rPr>
          <w:rFonts w:ascii="Arimo" w:eastAsia="Times New Roman" w:hAnsi="Arimo" w:cs="Times New Roman"/>
          <w:color w:val="444444"/>
          <w:sz w:val="29"/>
          <w:szCs w:val="29"/>
        </w:rPr>
        <w:lastRenderedPageBreak/>
        <w:t>Sundance developer Ed Bass says the plaza has been in the making for 25 years and on Friday the fountains and four 40-by-40-foot umbrellas made their official debut.</w:t>
      </w:r>
    </w:p>
    <w:p w:rsidR="006C7D1A" w:rsidRPr="006C7D1A" w:rsidRDefault="006C7D1A" w:rsidP="006C7D1A">
      <w:pPr>
        <w:shd w:val="clear" w:color="auto" w:fill="FFFFFF"/>
        <w:spacing w:after="0" w:line="375" w:lineRule="atLeast"/>
        <w:outlineLvl w:val="2"/>
        <w:rPr>
          <w:rFonts w:ascii="Arimo" w:eastAsia="Times New Roman" w:hAnsi="Arimo" w:cs="Times New Roman"/>
          <w:color w:val="FFFFFF"/>
          <w:sz w:val="31"/>
          <w:szCs w:val="31"/>
        </w:rPr>
      </w:pPr>
      <w:r w:rsidRPr="006C7D1A">
        <w:rPr>
          <w:rFonts w:ascii="Arimo" w:eastAsia="Times New Roman" w:hAnsi="Arimo" w:cs="Times New Roman"/>
          <w:color w:val="FFFFFF"/>
          <w:sz w:val="31"/>
          <w:szCs w:val="31"/>
        </w:rPr>
        <w:t>Sundance Square Renovation Complete</w:t>
      </w:r>
    </w:p>
    <w:p w:rsidR="006C7D1A" w:rsidRPr="006C7D1A" w:rsidRDefault="006C7D1A" w:rsidP="006C7D1A">
      <w:pPr>
        <w:shd w:val="clear" w:color="auto" w:fill="FFFFFF"/>
        <w:spacing w:after="0" w:line="375" w:lineRule="atLeast"/>
        <w:jc w:val="center"/>
        <w:rPr>
          <w:rFonts w:ascii="Arimo" w:eastAsia="Times New Roman" w:hAnsi="Arimo" w:cs="Times New Roman"/>
          <w:color w:val="333333"/>
          <w:sz w:val="31"/>
          <w:szCs w:val="31"/>
        </w:rPr>
      </w:pPr>
      <w:bookmarkStart w:id="0" w:name="_GoBack"/>
      <w:r w:rsidRPr="006C7D1A">
        <w:rPr>
          <w:rFonts w:ascii="Arimo" w:eastAsia="Times New Roman" w:hAnsi="Arimo" w:cs="Times New Roman"/>
          <w:noProof/>
          <w:color w:val="333333"/>
          <w:sz w:val="31"/>
          <w:szCs w:val="31"/>
        </w:rPr>
        <w:drawing>
          <wp:inline distT="0" distB="0" distL="0" distR="0" wp14:anchorId="567F3CBE" wp14:editId="6069D9C8">
            <wp:extent cx="4924425" cy="2771975"/>
            <wp:effectExtent l="0" t="0" r="0" b="9525"/>
            <wp:docPr id="48" name="Picture 48" descr="[DFW] Sundance Square Renovation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FW] Sundance Square Renovation Compl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287" cy="2780904"/>
                    </a:xfrm>
                    <a:prstGeom prst="rect">
                      <a:avLst/>
                    </a:prstGeom>
                    <a:noFill/>
                    <a:ln>
                      <a:noFill/>
                    </a:ln>
                  </pic:spPr>
                </pic:pic>
              </a:graphicData>
            </a:graphic>
          </wp:inline>
        </w:drawing>
      </w:r>
    </w:p>
    <w:bookmarkEnd w:id="0"/>
    <w:p w:rsidR="006C7D1A" w:rsidRPr="006C7D1A" w:rsidRDefault="006C7D1A" w:rsidP="006C7D1A">
      <w:pPr>
        <w:shd w:val="clear" w:color="auto" w:fill="EEEEEE"/>
        <w:spacing w:after="0" w:line="270" w:lineRule="atLeast"/>
        <w:rPr>
          <w:rFonts w:ascii="Roboto" w:eastAsia="Times New Roman" w:hAnsi="Roboto" w:cs="Times New Roman"/>
          <w:color w:val="777777"/>
          <w:sz w:val="16"/>
        </w:rPr>
      </w:pPr>
      <w:r w:rsidRPr="006C7D1A">
        <w:rPr>
          <w:rFonts w:ascii="Roboto" w:eastAsia="Times New Roman" w:hAnsi="Roboto" w:cs="Times New Roman"/>
          <w:color w:val="777777"/>
          <w:sz w:val="16"/>
        </w:rPr>
        <w:t>It took 18 months to build, but the new heart of Fort Worth's Sundance Square is a reality after 25 years in the making.</w:t>
      </w:r>
    </w:p>
    <w:p w:rsidR="006C7D1A" w:rsidRPr="006C7D1A" w:rsidRDefault="006C7D1A" w:rsidP="006C7D1A">
      <w:pPr>
        <w:shd w:val="clear" w:color="auto" w:fill="EEEEEE"/>
        <w:spacing w:after="0" w:line="270" w:lineRule="atLeast"/>
        <w:rPr>
          <w:rFonts w:ascii="Roboto" w:eastAsia="Times New Roman" w:hAnsi="Roboto" w:cs="Times New Roman"/>
          <w:color w:val="777777"/>
          <w:sz w:val="16"/>
        </w:rPr>
      </w:pPr>
      <w:r w:rsidRPr="006C7D1A">
        <w:rPr>
          <w:rFonts w:ascii="Roboto" w:eastAsia="Times New Roman" w:hAnsi="Roboto" w:cs="Times New Roman"/>
          <w:color w:val="777777"/>
          <w:sz w:val="16"/>
        </w:rPr>
        <w:t>(Published Friday, Nov. 1, 2013)</w:t>
      </w:r>
    </w:p>
    <w:p w:rsidR="006C7D1A" w:rsidRPr="006C7D1A" w:rsidRDefault="006C7D1A" w:rsidP="006C7D1A">
      <w:pPr>
        <w:shd w:val="clear" w:color="auto" w:fill="FFFFFF"/>
        <w:spacing w:before="390" w:after="0" w:line="390" w:lineRule="atLeast"/>
        <w:ind w:left="480" w:right="240"/>
        <w:rPr>
          <w:rFonts w:ascii="Arimo" w:eastAsia="Times New Roman" w:hAnsi="Arimo" w:cs="Times New Roman"/>
          <w:color w:val="444444"/>
          <w:sz w:val="29"/>
          <w:szCs w:val="29"/>
        </w:rPr>
      </w:pPr>
      <w:r w:rsidRPr="006C7D1A">
        <w:rPr>
          <w:rFonts w:ascii="Arimo" w:eastAsia="Times New Roman" w:hAnsi="Arimo" w:cs="Times New Roman"/>
          <w:color w:val="444444"/>
          <w:sz w:val="29"/>
          <w:szCs w:val="29"/>
        </w:rPr>
        <w:t>Sundance Square President and CEO Johnny Campbell says they completed construction just under the wire. Campbell says just a few days he had his doubts, but crews worked late night and early mornings to finish the job early Friday. The two buildings are still under construction inside for tenants.</w:t>
      </w:r>
    </w:p>
    <w:p w:rsidR="006C7D1A" w:rsidRPr="006C7D1A" w:rsidRDefault="006C7D1A" w:rsidP="006C7D1A">
      <w:pPr>
        <w:shd w:val="clear" w:color="auto" w:fill="FFFFFF"/>
        <w:spacing w:before="390" w:after="0" w:line="390" w:lineRule="atLeast"/>
        <w:ind w:left="480" w:right="240"/>
        <w:rPr>
          <w:rFonts w:ascii="Arimo" w:eastAsia="Times New Roman" w:hAnsi="Arimo" w:cs="Times New Roman"/>
          <w:color w:val="444444"/>
          <w:sz w:val="29"/>
          <w:szCs w:val="29"/>
        </w:rPr>
      </w:pPr>
      <w:r w:rsidRPr="006C7D1A">
        <w:rPr>
          <w:rFonts w:ascii="Arimo" w:eastAsia="Times New Roman" w:hAnsi="Arimo" w:cs="Times New Roman"/>
          <w:color w:val="444444"/>
          <w:sz w:val="29"/>
          <w:szCs w:val="29"/>
        </w:rPr>
        <w:t>"When we began to see the people last night, looking as the lights would change colors and the sound would come and the fountains would move, it was literally stopping traffic as people would jump out and take a photo," Campbell said. "And that's what we were really hoping for."</w:t>
      </w:r>
    </w:p>
    <w:p w:rsidR="006C7D1A" w:rsidRPr="006C7D1A" w:rsidRDefault="006C7D1A" w:rsidP="006C7D1A">
      <w:pPr>
        <w:shd w:val="clear" w:color="auto" w:fill="FFFFFF"/>
        <w:spacing w:before="390" w:after="0" w:line="390" w:lineRule="atLeast"/>
        <w:ind w:left="480" w:right="240"/>
        <w:rPr>
          <w:rFonts w:ascii="Arimo" w:eastAsia="Times New Roman" w:hAnsi="Arimo" w:cs="Times New Roman"/>
          <w:color w:val="444444"/>
          <w:sz w:val="29"/>
          <w:szCs w:val="29"/>
        </w:rPr>
      </w:pPr>
      <w:r w:rsidRPr="006C7D1A">
        <w:rPr>
          <w:rFonts w:ascii="Arimo" w:eastAsia="Times New Roman" w:hAnsi="Arimo" w:cs="Times New Roman"/>
          <w:color w:val="444444"/>
          <w:sz w:val="29"/>
          <w:szCs w:val="29"/>
        </w:rPr>
        <w:t>The plaza features moving fountains as well as another water feature and will be home to many outdoor events, including the Sundance Square Christmas Tree which will be lit in just three weeks.</w:t>
      </w:r>
    </w:p>
    <w:p w:rsidR="006C7D1A" w:rsidRPr="006C7D1A" w:rsidRDefault="006C7D1A" w:rsidP="006C7D1A">
      <w:pPr>
        <w:shd w:val="clear" w:color="auto" w:fill="FFFFFF"/>
        <w:spacing w:before="390" w:after="0" w:line="390" w:lineRule="atLeast"/>
        <w:ind w:left="480" w:right="240"/>
        <w:rPr>
          <w:rFonts w:ascii="Arimo" w:eastAsia="Times New Roman" w:hAnsi="Arimo" w:cs="Times New Roman"/>
          <w:color w:val="444444"/>
          <w:sz w:val="29"/>
          <w:szCs w:val="29"/>
        </w:rPr>
      </w:pPr>
      <w:r w:rsidRPr="006C7D1A">
        <w:rPr>
          <w:rFonts w:ascii="Arimo" w:eastAsia="Times New Roman" w:hAnsi="Arimo" w:cs="Times New Roman"/>
          <w:color w:val="444444"/>
          <w:sz w:val="29"/>
          <w:szCs w:val="29"/>
        </w:rPr>
        <w:lastRenderedPageBreak/>
        <w:t>Sundance Square has always been the heart of downtown Fort Worth and the completion of the plaza just highlights how great the downtown area is, says Mayor Betsy Price.</w:t>
      </w:r>
    </w:p>
    <w:p w:rsidR="006C7D1A" w:rsidRPr="006C7D1A" w:rsidRDefault="006C7D1A" w:rsidP="006C7D1A">
      <w:pPr>
        <w:shd w:val="clear" w:color="auto" w:fill="FFFFFF"/>
        <w:spacing w:before="390" w:after="0" w:line="390" w:lineRule="atLeast"/>
        <w:ind w:left="480" w:right="240"/>
        <w:rPr>
          <w:rFonts w:ascii="Arimo" w:eastAsia="Times New Roman" w:hAnsi="Arimo" w:cs="Times New Roman"/>
          <w:color w:val="444444"/>
          <w:sz w:val="29"/>
          <w:szCs w:val="29"/>
        </w:rPr>
      </w:pPr>
      <w:r w:rsidRPr="006C7D1A">
        <w:rPr>
          <w:rFonts w:ascii="Arimo" w:eastAsia="Times New Roman" w:hAnsi="Arimo" w:cs="Times New Roman"/>
          <w:color w:val="444444"/>
          <w:sz w:val="29"/>
          <w:szCs w:val="29"/>
        </w:rPr>
        <w:t>"Our downtown is one of the best in the nation, of course I think it's the very best in the nation, I think this makes it even better," Price said. "It gives us that European piazza type feel."</w:t>
      </w:r>
    </w:p>
    <w:p w:rsidR="006C7D1A" w:rsidRPr="006C7D1A" w:rsidRDefault="006C7D1A" w:rsidP="006C7D1A">
      <w:pPr>
        <w:shd w:val="clear" w:color="auto" w:fill="FFFFFF"/>
        <w:spacing w:before="390" w:after="0" w:line="390" w:lineRule="atLeast"/>
        <w:ind w:left="480" w:right="240"/>
        <w:rPr>
          <w:rFonts w:ascii="Arimo" w:eastAsia="Times New Roman" w:hAnsi="Arimo" w:cs="Times New Roman"/>
          <w:color w:val="444444"/>
          <w:sz w:val="29"/>
          <w:szCs w:val="29"/>
        </w:rPr>
      </w:pPr>
      <w:r w:rsidRPr="006C7D1A">
        <w:rPr>
          <w:rFonts w:ascii="Arimo" w:eastAsia="Times New Roman" w:hAnsi="Arimo" w:cs="Times New Roman"/>
          <w:color w:val="444444"/>
          <w:sz w:val="29"/>
          <w:szCs w:val="29"/>
        </w:rPr>
        <w:t>Bass said during the ceremony that this work does not conclude the Sundance Square development, saying he hopes to see a boutique hotel, more parking, townhomes and a park in the future.</w:t>
      </w:r>
    </w:p>
    <w:p w:rsidR="006C7D1A" w:rsidRPr="006C7D1A" w:rsidRDefault="006C7D1A" w:rsidP="006C7D1A">
      <w:pPr>
        <w:shd w:val="clear" w:color="auto" w:fill="FFFFFF"/>
        <w:spacing w:before="390" w:line="390" w:lineRule="atLeast"/>
        <w:ind w:left="480" w:right="240"/>
        <w:rPr>
          <w:rFonts w:ascii="Arimo" w:eastAsia="Times New Roman" w:hAnsi="Arimo" w:cs="Times New Roman"/>
          <w:color w:val="444444"/>
          <w:sz w:val="29"/>
          <w:szCs w:val="29"/>
        </w:rPr>
      </w:pPr>
      <w:r w:rsidRPr="006C7D1A">
        <w:rPr>
          <w:rFonts w:ascii="Arimo" w:eastAsia="Times New Roman" w:hAnsi="Arimo" w:cs="Times New Roman"/>
          <w:color w:val="444444"/>
          <w:sz w:val="29"/>
          <w:szCs w:val="29"/>
        </w:rPr>
        <w:t>He says a city is never finished and must continue to improve, but everyone at the grand opening was excited for the finished product on the plaza.</w:t>
      </w:r>
    </w:p>
    <w:p w:rsidR="006C7D1A" w:rsidRDefault="006C7D1A"/>
    <w:sectPr w:rsidR="006C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Arim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511"/>
    <w:multiLevelType w:val="multilevel"/>
    <w:tmpl w:val="FEE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D95FC4"/>
    <w:multiLevelType w:val="multilevel"/>
    <w:tmpl w:val="5C40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1A"/>
    <w:rsid w:val="006C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1E6E"/>
  <w15:chartTrackingRefBased/>
  <w15:docId w15:val="{3393E871-E196-4B75-BDA3-900E2F60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915842">
      <w:bodyDiv w:val="1"/>
      <w:marLeft w:val="0"/>
      <w:marRight w:val="0"/>
      <w:marTop w:val="0"/>
      <w:marBottom w:val="0"/>
      <w:divBdr>
        <w:top w:val="none" w:sz="0" w:space="0" w:color="auto"/>
        <w:left w:val="none" w:sz="0" w:space="0" w:color="auto"/>
        <w:bottom w:val="none" w:sz="0" w:space="0" w:color="auto"/>
        <w:right w:val="none" w:sz="0" w:space="0" w:color="auto"/>
      </w:divBdr>
      <w:divsChild>
        <w:div w:id="555166296">
          <w:marLeft w:val="0"/>
          <w:marRight w:val="0"/>
          <w:marTop w:val="0"/>
          <w:marBottom w:val="0"/>
          <w:divBdr>
            <w:top w:val="none" w:sz="0" w:space="0" w:color="auto"/>
            <w:left w:val="none" w:sz="0" w:space="0" w:color="auto"/>
            <w:bottom w:val="none" w:sz="0" w:space="0" w:color="auto"/>
            <w:right w:val="none" w:sz="0" w:space="0" w:color="auto"/>
          </w:divBdr>
        </w:div>
        <w:div w:id="1533836578">
          <w:marLeft w:val="0"/>
          <w:marRight w:val="240"/>
          <w:marTop w:val="0"/>
          <w:marBottom w:val="0"/>
          <w:divBdr>
            <w:top w:val="none" w:sz="0" w:space="0" w:color="auto"/>
            <w:left w:val="none" w:sz="0" w:space="0" w:color="auto"/>
            <w:bottom w:val="none" w:sz="0" w:space="0" w:color="auto"/>
            <w:right w:val="none" w:sz="0" w:space="0" w:color="auto"/>
          </w:divBdr>
          <w:divsChild>
            <w:div w:id="1786267813">
              <w:marLeft w:val="0"/>
              <w:marRight w:val="0"/>
              <w:marTop w:val="540"/>
              <w:marBottom w:val="540"/>
              <w:divBdr>
                <w:top w:val="none" w:sz="0" w:space="0" w:color="auto"/>
                <w:left w:val="none" w:sz="0" w:space="0" w:color="auto"/>
                <w:bottom w:val="none" w:sz="0" w:space="0" w:color="auto"/>
                <w:right w:val="none" w:sz="0" w:space="0" w:color="auto"/>
              </w:divBdr>
              <w:divsChild>
                <w:div w:id="1591086047">
                  <w:marLeft w:val="0"/>
                  <w:marRight w:val="210"/>
                  <w:marTop w:val="0"/>
                  <w:marBottom w:val="0"/>
                  <w:divBdr>
                    <w:top w:val="none" w:sz="0" w:space="0" w:color="auto"/>
                    <w:left w:val="none" w:sz="0" w:space="0" w:color="auto"/>
                    <w:bottom w:val="none" w:sz="0" w:space="0" w:color="auto"/>
                    <w:right w:val="none" w:sz="0" w:space="0" w:color="auto"/>
                  </w:divBdr>
                </w:div>
                <w:div w:id="2032947076">
                  <w:marLeft w:val="0"/>
                  <w:marRight w:val="0"/>
                  <w:marTop w:val="0"/>
                  <w:marBottom w:val="0"/>
                  <w:divBdr>
                    <w:top w:val="none" w:sz="0" w:space="0" w:color="auto"/>
                    <w:left w:val="none" w:sz="0" w:space="0" w:color="auto"/>
                    <w:bottom w:val="none" w:sz="0" w:space="0" w:color="auto"/>
                    <w:right w:val="none" w:sz="0" w:space="0" w:color="auto"/>
                  </w:divBdr>
                </w:div>
                <w:div w:id="580918312">
                  <w:marLeft w:val="0"/>
                  <w:marRight w:val="210"/>
                  <w:marTop w:val="0"/>
                  <w:marBottom w:val="0"/>
                  <w:divBdr>
                    <w:top w:val="none" w:sz="0" w:space="0" w:color="auto"/>
                    <w:left w:val="none" w:sz="0" w:space="0" w:color="auto"/>
                    <w:bottom w:val="none" w:sz="0" w:space="0" w:color="auto"/>
                    <w:right w:val="none" w:sz="0" w:space="0" w:color="auto"/>
                  </w:divBdr>
                </w:div>
                <w:div w:id="1215312638">
                  <w:marLeft w:val="0"/>
                  <w:marRight w:val="0"/>
                  <w:marTop w:val="0"/>
                  <w:marBottom w:val="0"/>
                  <w:divBdr>
                    <w:top w:val="none" w:sz="0" w:space="0" w:color="auto"/>
                    <w:left w:val="none" w:sz="0" w:space="0" w:color="auto"/>
                    <w:bottom w:val="none" w:sz="0" w:space="0" w:color="auto"/>
                    <w:right w:val="none" w:sz="0" w:space="0" w:color="auto"/>
                  </w:divBdr>
                </w:div>
                <w:div w:id="1545288823">
                  <w:marLeft w:val="0"/>
                  <w:marRight w:val="210"/>
                  <w:marTop w:val="0"/>
                  <w:marBottom w:val="0"/>
                  <w:divBdr>
                    <w:top w:val="none" w:sz="0" w:space="0" w:color="auto"/>
                    <w:left w:val="none" w:sz="0" w:space="0" w:color="auto"/>
                    <w:bottom w:val="none" w:sz="0" w:space="0" w:color="auto"/>
                    <w:right w:val="none" w:sz="0" w:space="0" w:color="auto"/>
                  </w:divBdr>
                </w:div>
                <w:div w:id="1149250128">
                  <w:marLeft w:val="0"/>
                  <w:marRight w:val="0"/>
                  <w:marTop w:val="0"/>
                  <w:marBottom w:val="0"/>
                  <w:divBdr>
                    <w:top w:val="none" w:sz="0" w:space="0" w:color="auto"/>
                    <w:left w:val="none" w:sz="0" w:space="0" w:color="auto"/>
                    <w:bottom w:val="none" w:sz="0" w:space="0" w:color="auto"/>
                    <w:right w:val="none" w:sz="0" w:space="0" w:color="auto"/>
                  </w:divBdr>
                </w:div>
                <w:div w:id="1972973703">
                  <w:marLeft w:val="0"/>
                  <w:marRight w:val="210"/>
                  <w:marTop w:val="0"/>
                  <w:marBottom w:val="0"/>
                  <w:divBdr>
                    <w:top w:val="none" w:sz="0" w:space="0" w:color="auto"/>
                    <w:left w:val="none" w:sz="0" w:space="0" w:color="auto"/>
                    <w:bottom w:val="none" w:sz="0" w:space="0" w:color="auto"/>
                    <w:right w:val="none" w:sz="0" w:space="0" w:color="auto"/>
                  </w:divBdr>
                </w:div>
                <w:div w:id="985089344">
                  <w:marLeft w:val="0"/>
                  <w:marRight w:val="0"/>
                  <w:marTop w:val="0"/>
                  <w:marBottom w:val="0"/>
                  <w:divBdr>
                    <w:top w:val="none" w:sz="0" w:space="0" w:color="auto"/>
                    <w:left w:val="none" w:sz="0" w:space="0" w:color="auto"/>
                    <w:bottom w:val="none" w:sz="0" w:space="0" w:color="auto"/>
                    <w:right w:val="none" w:sz="0" w:space="0" w:color="auto"/>
                  </w:divBdr>
                </w:div>
                <w:div w:id="876620482">
                  <w:marLeft w:val="0"/>
                  <w:marRight w:val="210"/>
                  <w:marTop w:val="0"/>
                  <w:marBottom w:val="0"/>
                  <w:divBdr>
                    <w:top w:val="none" w:sz="0" w:space="0" w:color="auto"/>
                    <w:left w:val="none" w:sz="0" w:space="0" w:color="auto"/>
                    <w:bottom w:val="none" w:sz="0" w:space="0" w:color="auto"/>
                    <w:right w:val="none" w:sz="0" w:space="0" w:color="auto"/>
                  </w:divBdr>
                </w:div>
                <w:div w:id="1743062036">
                  <w:marLeft w:val="0"/>
                  <w:marRight w:val="0"/>
                  <w:marTop w:val="0"/>
                  <w:marBottom w:val="0"/>
                  <w:divBdr>
                    <w:top w:val="none" w:sz="0" w:space="0" w:color="auto"/>
                    <w:left w:val="none" w:sz="0" w:space="0" w:color="auto"/>
                    <w:bottom w:val="none" w:sz="0" w:space="0" w:color="auto"/>
                    <w:right w:val="none" w:sz="0" w:space="0" w:color="auto"/>
                  </w:divBdr>
                </w:div>
              </w:divsChild>
            </w:div>
            <w:div w:id="1580097120">
              <w:marLeft w:val="0"/>
              <w:marRight w:val="0"/>
              <w:marTop w:val="375"/>
              <w:marBottom w:val="375"/>
              <w:divBdr>
                <w:top w:val="none" w:sz="0" w:space="0" w:color="auto"/>
                <w:left w:val="none" w:sz="0" w:space="0" w:color="auto"/>
                <w:bottom w:val="none" w:sz="0" w:space="0" w:color="auto"/>
                <w:right w:val="none" w:sz="0" w:space="0" w:color="auto"/>
              </w:divBdr>
              <w:divsChild>
                <w:div w:id="134414652">
                  <w:marLeft w:val="0"/>
                  <w:marRight w:val="0"/>
                  <w:marTop w:val="0"/>
                  <w:marBottom w:val="0"/>
                  <w:divBdr>
                    <w:top w:val="none" w:sz="0" w:space="0" w:color="auto"/>
                    <w:left w:val="none" w:sz="0" w:space="0" w:color="auto"/>
                    <w:bottom w:val="none" w:sz="0" w:space="0" w:color="auto"/>
                    <w:right w:val="none" w:sz="0" w:space="0" w:color="auto"/>
                  </w:divBdr>
                  <w:divsChild>
                    <w:div w:id="1807166237">
                      <w:marLeft w:val="0"/>
                      <w:marRight w:val="0"/>
                      <w:marTop w:val="0"/>
                      <w:marBottom w:val="0"/>
                      <w:divBdr>
                        <w:top w:val="none" w:sz="0" w:space="0" w:color="auto"/>
                        <w:left w:val="none" w:sz="0" w:space="0" w:color="auto"/>
                        <w:bottom w:val="none" w:sz="0" w:space="0" w:color="auto"/>
                        <w:right w:val="none" w:sz="0" w:space="0" w:color="auto"/>
                      </w:divBdr>
                      <w:divsChild>
                        <w:div w:id="1572539626">
                          <w:marLeft w:val="0"/>
                          <w:marRight w:val="0"/>
                          <w:marTop w:val="0"/>
                          <w:marBottom w:val="0"/>
                          <w:divBdr>
                            <w:top w:val="none" w:sz="0" w:space="0" w:color="auto"/>
                            <w:left w:val="none" w:sz="0" w:space="0" w:color="auto"/>
                            <w:bottom w:val="none" w:sz="0" w:space="0" w:color="auto"/>
                            <w:right w:val="none" w:sz="0" w:space="0" w:color="auto"/>
                          </w:divBdr>
                          <w:divsChild>
                            <w:div w:id="1337070269">
                              <w:marLeft w:val="0"/>
                              <w:marRight w:val="0"/>
                              <w:marTop w:val="0"/>
                              <w:marBottom w:val="0"/>
                              <w:divBdr>
                                <w:top w:val="none" w:sz="0" w:space="0" w:color="auto"/>
                                <w:left w:val="none" w:sz="0" w:space="0" w:color="auto"/>
                                <w:bottom w:val="none" w:sz="0" w:space="0" w:color="auto"/>
                                <w:right w:val="none" w:sz="0" w:space="0" w:color="auto"/>
                              </w:divBdr>
                              <w:divsChild>
                                <w:div w:id="1293749267">
                                  <w:marLeft w:val="0"/>
                                  <w:marRight w:val="0"/>
                                  <w:marTop w:val="0"/>
                                  <w:marBottom w:val="0"/>
                                  <w:divBdr>
                                    <w:top w:val="none" w:sz="0" w:space="0" w:color="auto"/>
                                    <w:left w:val="none" w:sz="0" w:space="0" w:color="auto"/>
                                    <w:bottom w:val="none" w:sz="0" w:space="0" w:color="auto"/>
                                    <w:right w:val="none" w:sz="0" w:space="0" w:color="auto"/>
                                  </w:divBdr>
                                  <w:divsChild>
                                    <w:div w:id="295332746">
                                      <w:marLeft w:val="0"/>
                                      <w:marRight w:val="0"/>
                                      <w:marTop w:val="0"/>
                                      <w:marBottom w:val="270"/>
                                      <w:divBdr>
                                        <w:top w:val="none" w:sz="0" w:space="0" w:color="auto"/>
                                        <w:left w:val="none" w:sz="0" w:space="0" w:color="auto"/>
                                        <w:bottom w:val="single" w:sz="6" w:space="4" w:color="BBBBBB"/>
                                        <w:right w:val="none" w:sz="0" w:space="0" w:color="auto"/>
                                      </w:divBdr>
                                    </w:div>
                                    <w:div w:id="633827578">
                                      <w:marLeft w:val="0"/>
                                      <w:marRight w:val="0"/>
                                      <w:marTop w:val="0"/>
                                      <w:marBottom w:val="0"/>
                                      <w:divBdr>
                                        <w:top w:val="none" w:sz="0" w:space="0" w:color="auto"/>
                                        <w:left w:val="none" w:sz="0" w:space="0" w:color="auto"/>
                                        <w:bottom w:val="none" w:sz="0" w:space="0" w:color="auto"/>
                                        <w:right w:val="none" w:sz="0" w:space="0" w:color="auto"/>
                                      </w:divBdr>
                                    </w:div>
                                    <w:div w:id="1071539661">
                                      <w:marLeft w:val="0"/>
                                      <w:marRight w:val="0"/>
                                      <w:marTop w:val="150"/>
                                      <w:marBottom w:val="0"/>
                                      <w:divBdr>
                                        <w:top w:val="none" w:sz="0" w:space="0" w:color="auto"/>
                                        <w:left w:val="none" w:sz="0" w:space="0" w:color="auto"/>
                                        <w:bottom w:val="single" w:sz="6" w:space="0" w:color="EDEDED"/>
                                        <w:right w:val="none" w:sz="0" w:space="0" w:color="auto"/>
                                      </w:divBdr>
                                      <w:divsChild>
                                        <w:div w:id="1177966370">
                                          <w:marLeft w:val="0"/>
                                          <w:marRight w:val="0"/>
                                          <w:marTop w:val="0"/>
                                          <w:marBottom w:val="0"/>
                                          <w:divBdr>
                                            <w:top w:val="none" w:sz="0" w:space="0" w:color="auto"/>
                                            <w:left w:val="none" w:sz="0" w:space="0" w:color="auto"/>
                                            <w:bottom w:val="none" w:sz="0" w:space="0" w:color="auto"/>
                                            <w:right w:val="none" w:sz="0" w:space="0" w:color="auto"/>
                                          </w:divBdr>
                                        </w:div>
                                        <w:div w:id="1448697220">
                                          <w:marLeft w:val="0"/>
                                          <w:marRight w:val="0"/>
                                          <w:marTop w:val="0"/>
                                          <w:marBottom w:val="90"/>
                                          <w:divBdr>
                                            <w:top w:val="none" w:sz="0" w:space="0" w:color="auto"/>
                                            <w:left w:val="none" w:sz="0" w:space="0" w:color="auto"/>
                                            <w:bottom w:val="none" w:sz="0" w:space="0" w:color="auto"/>
                                            <w:right w:val="none" w:sz="0" w:space="0" w:color="auto"/>
                                          </w:divBdr>
                                        </w:div>
                                        <w:div w:id="730424204">
                                          <w:marLeft w:val="0"/>
                                          <w:marRight w:val="0"/>
                                          <w:marTop w:val="0"/>
                                          <w:marBottom w:val="45"/>
                                          <w:divBdr>
                                            <w:top w:val="none" w:sz="0" w:space="0" w:color="auto"/>
                                            <w:left w:val="none" w:sz="0" w:space="0" w:color="auto"/>
                                            <w:bottom w:val="none" w:sz="0" w:space="0" w:color="auto"/>
                                            <w:right w:val="none" w:sz="0" w:space="0" w:color="auto"/>
                                          </w:divBdr>
                                        </w:div>
                                        <w:div w:id="274480304">
                                          <w:marLeft w:val="0"/>
                                          <w:marRight w:val="0"/>
                                          <w:marTop w:val="0"/>
                                          <w:marBottom w:val="0"/>
                                          <w:divBdr>
                                            <w:top w:val="none" w:sz="0" w:space="0" w:color="auto"/>
                                            <w:left w:val="none" w:sz="0" w:space="0" w:color="auto"/>
                                            <w:bottom w:val="none" w:sz="0" w:space="0" w:color="auto"/>
                                            <w:right w:val="none" w:sz="0" w:space="0" w:color="auto"/>
                                          </w:divBdr>
                                        </w:div>
                                      </w:divsChild>
                                    </w:div>
                                    <w:div w:id="1054505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24594">
              <w:marLeft w:val="0"/>
              <w:marRight w:val="0"/>
              <w:marTop w:val="540"/>
              <w:marBottom w:val="540"/>
              <w:divBdr>
                <w:top w:val="none" w:sz="0" w:space="0" w:color="auto"/>
                <w:left w:val="none" w:sz="0" w:space="0" w:color="auto"/>
                <w:bottom w:val="none" w:sz="0" w:space="0" w:color="auto"/>
                <w:right w:val="none" w:sz="0" w:space="0" w:color="auto"/>
              </w:divBdr>
              <w:divsChild>
                <w:div w:id="1002587934">
                  <w:marLeft w:val="0"/>
                  <w:marRight w:val="0"/>
                  <w:marTop w:val="0"/>
                  <w:marBottom w:val="0"/>
                  <w:divBdr>
                    <w:top w:val="none" w:sz="0" w:space="0" w:color="auto"/>
                    <w:left w:val="none" w:sz="0" w:space="0" w:color="auto"/>
                    <w:bottom w:val="none" w:sz="0" w:space="0" w:color="auto"/>
                    <w:right w:val="none" w:sz="0" w:space="0" w:color="auto"/>
                  </w:divBdr>
                </w:div>
                <w:div w:id="15483707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49134323">
          <w:marLeft w:val="240"/>
          <w:marRight w:val="0"/>
          <w:marTop w:val="0"/>
          <w:marBottom w:val="0"/>
          <w:divBdr>
            <w:top w:val="none" w:sz="0" w:space="0" w:color="auto"/>
            <w:left w:val="none" w:sz="0" w:space="0" w:color="auto"/>
            <w:bottom w:val="none" w:sz="0" w:space="0" w:color="auto"/>
            <w:right w:val="none" w:sz="0" w:space="0" w:color="auto"/>
          </w:divBdr>
          <w:divsChild>
            <w:div w:id="649671454">
              <w:marLeft w:val="0"/>
              <w:marRight w:val="0"/>
              <w:marTop w:val="0"/>
              <w:marBottom w:val="0"/>
              <w:divBdr>
                <w:top w:val="none" w:sz="0" w:space="0" w:color="auto"/>
                <w:left w:val="none" w:sz="0" w:space="0" w:color="auto"/>
                <w:bottom w:val="none" w:sz="0" w:space="0" w:color="auto"/>
                <w:right w:val="none" w:sz="0" w:space="0" w:color="auto"/>
              </w:divBdr>
            </w:div>
          </w:divsChild>
        </w:div>
        <w:div w:id="2064986486">
          <w:marLeft w:val="240"/>
          <w:marRight w:val="0"/>
          <w:marTop w:val="0"/>
          <w:marBottom w:val="0"/>
          <w:divBdr>
            <w:top w:val="none" w:sz="0" w:space="0" w:color="auto"/>
            <w:left w:val="none" w:sz="0" w:space="0" w:color="auto"/>
            <w:bottom w:val="none" w:sz="0" w:space="0" w:color="auto"/>
            <w:right w:val="none" w:sz="0" w:space="0" w:color="auto"/>
          </w:divBdr>
        </w:div>
        <w:div w:id="948663542">
          <w:marLeft w:val="240"/>
          <w:marRight w:val="0"/>
          <w:marTop w:val="0"/>
          <w:marBottom w:val="0"/>
          <w:divBdr>
            <w:top w:val="single" w:sz="6" w:space="12" w:color="CCCCCC"/>
            <w:left w:val="none" w:sz="0" w:space="0" w:color="auto"/>
            <w:bottom w:val="none" w:sz="0" w:space="0" w:color="auto"/>
            <w:right w:val="none" w:sz="0" w:space="0" w:color="auto"/>
          </w:divBdr>
          <w:divsChild>
            <w:div w:id="928735197">
              <w:marLeft w:val="0"/>
              <w:marRight w:val="0"/>
              <w:marTop w:val="0"/>
              <w:marBottom w:val="0"/>
              <w:divBdr>
                <w:top w:val="none" w:sz="0" w:space="0" w:color="auto"/>
                <w:left w:val="none" w:sz="0" w:space="0" w:color="auto"/>
                <w:bottom w:val="none" w:sz="0" w:space="0" w:color="auto"/>
                <w:right w:val="none" w:sz="0" w:space="0" w:color="auto"/>
              </w:divBdr>
              <w:divsChild>
                <w:div w:id="1331713231">
                  <w:marLeft w:val="0"/>
                  <w:marRight w:val="0"/>
                  <w:marTop w:val="0"/>
                  <w:marBottom w:val="0"/>
                  <w:divBdr>
                    <w:top w:val="none" w:sz="0" w:space="0" w:color="auto"/>
                    <w:left w:val="none" w:sz="0" w:space="0" w:color="auto"/>
                    <w:bottom w:val="none" w:sz="0" w:space="0" w:color="auto"/>
                    <w:right w:val="none" w:sz="0" w:space="0" w:color="auto"/>
                  </w:divBdr>
                  <w:divsChild>
                    <w:div w:id="1235311117">
                      <w:marLeft w:val="0"/>
                      <w:marRight w:val="0"/>
                      <w:marTop w:val="0"/>
                      <w:marBottom w:val="0"/>
                      <w:divBdr>
                        <w:top w:val="none" w:sz="0" w:space="0" w:color="auto"/>
                        <w:left w:val="none" w:sz="0" w:space="0" w:color="auto"/>
                        <w:bottom w:val="none" w:sz="0" w:space="0" w:color="auto"/>
                        <w:right w:val="none" w:sz="0" w:space="0" w:color="auto"/>
                      </w:divBdr>
                      <w:divsChild>
                        <w:div w:id="264844655">
                          <w:marLeft w:val="0"/>
                          <w:marRight w:val="180"/>
                          <w:marTop w:val="0"/>
                          <w:marBottom w:val="180"/>
                          <w:divBdr>
                            <w:top w:val="none" w:sz="0" w:space="0" w:color="auto"/>
                            <w:left w:val="none" w:sz="0" w:space="0" w:color="auto"/>
                            <w:bottom w:val="none" w:sz="0" w:space="0" w:color="auto"/>
                            <w:right w:val="none" w:sz="0" w:space="0" w:color="auto"/>
                          </w:divBdr>
                        </w:div>
                        <w:div w:id="71858798">
                          <w:marLeft w:val="0"/>
                          <w:marRight w:val="180"/>
                          <w:marTop w:val="0"/>
                          <w:marBottom w:val="180"/>
                          <w:divBdr>
                            <w:top w:val="none" w:sz="0" w:space="0" w:color="auto"/>
                            <w:left w:val="none" w:sz="0" w:space="0" w:color="auto"/>
                            <w:bottom w:val="none" w:sz="0" w:space="0" w:color="auto"/>
                            <w:right w:val="none" w:sz="0" w:space="0" w:color="auto"/>
                          </w:divBdr>
                        </w:div>
                        <w:div w:id="2027638483">
                          <w:marLeft w:val="0"/>
                          <w:marRight w:val="180"/>
                          <w:marTop w:val="0"/>
                          <w:marBottom w:val="180"/>
                          <w:divBdr>
                            <w:top w:val="none" w:sz="0" w:space="0" w:color="auto"/>
                            <w:left w:val="none" w:sz="0" w:space="0" w:color="auto"/>
                            <w:bottom w:val="none" w:sz="0" w:space="0" w:color="auto"/>
                            <w:right w:val="none" w:sz="0" w:space="0" w:color="auto"/>
                          </w:divBdr>
                        </w:div>
                        <w:div w:id="512575749">
                          <w:marLeft w:val="0"/>
                          <w:marRight w:val="180"/>
                          <w:marTop w:val="0"/>
                          <w:marBottom w:val="180"/>
                          <w:divBdr>
                            <w:top w:val="none" w:sz="0" w:space="0" w:color="auto"/>
                            <w:left w:val="none" w:sz="0" w:space="0" w:color="auto"/>
                            <w:bottom w:val="none" w:sz="0" w:space="0" w:color="auto"/>
                            <w:right w:val="none" w:sz="0" w:space="0" w:color="auto"/>
                          </w:divBdr>
                        </w:div>
                        <w:div w:id="1680043260">
                          <w:marLeft w:val="0"/>
                          <w:marRight w:val="180"/>
                          <w:marTop w:val="0"/>
                          <w:marBottom w:val="180"/>
                          <w:divBdr>
                            <w:top w:val="none" w:sz="0" w:space="0" w:color="auto"/>
                            <w:left w:val="none" w:sz="0" w:space="0" w:color="auto"/>
                            <w:bottom w:val="none" w:sz="0" w:space="0" w:color="auto"/>
                            <w:right w:val="none" w:sz="0" w:space="0" w:color="auto"/>
                          </w:divBdr>
                        </w:div>
                        <w:div w:id="932515248">
                          <w:marLeft w:val="0"/>
                          <w:marRight w:val="180"/>
                          <w:marTop w:val="0"/>
                          <w:marBottom w:val="180"/>
                          <w:divBdr>
                            <w:top w:val="none" w:sz="0" w:space="0" w:color="auto"/>
                            <w:left w:val="none" w:sz="0" w:space="0" w:color="auto"/>
                            <w:bottom w:val="none" w:sz="0" w:space="0" w:color="auto"/>
                            <w:right w:val="none" w:sz="0" w:space="0" w:color="auto"/>
                          </w:divBdr>
                        </w:div>
                        <w:div w:id="473454317">
                          <w:marLeft w:val="0"/>
                          <w:marRight w:val="180"/>
                          <w:marTop w:val="0"/>
                          <w:marBottom w:val="180"/>
                          <w:divBdr>
                            <w:top w:val="none" w:sz="0" w:space="0" w:color="auto"/>
                            <w:left w:val="none" w:sz="0" w:space="0" w:color="auto"/>
                            <w:bottom w:val="none" w:sz="0" w:space="0" w:color="auto"/>
                            <w:right w:val="none" w:sz="0" w:space="0" w:color="auto"/>
                          </w:divBdr>
                        </w:div>
                        <w:div w:id="1376659739">
                          <w:marLeft w:val="0"/>
                          <w:marRight w:val="180"/>
                          <w:marTop w:val="0"/>
                          <w:marBottom w:val="180"/>
                          <w:divBdr>
                            <w:top w:val="none" w:sz="0" w:space="0" w:color="auto"/>
                            <w:left w:val="none" w:sz="0" w:space="0" w:color="auto"/>
                            <w:bottom w:val="none" w:sz="0" w:space="0" w:color="auto"/>
                            <w:right w:val="none" w:sz="0" w:space="0" w:color="auto"/>
                          </w:divBdr>
                        </w:div>
                        <w:div w:id="2109156356">
                          <w:marLeft w:val="0"/>
                          <w:marRight w:val="180"/>
                          <w:marTop w:val="0"/>
                          <w:marBottom w:val="180"/>
                          <w:divBdr>
                            <w:top w:val="none" w:sz="0" w:space="0" w:color="auto"/>
                            <w:left w:val="none" w:sz="0" w:space="0" w:color="auto"/>
                            <w:bottom w:val="none" w:sz="0" w:space="0" w:color="auto"/>
                            <w:right w:val="none" w:sz="0" w:space="0" w:color="auto"/>
                          </w:divBdr>
                        </w:div>
                        <w:div w:id="582493616">
                          <w:marLeft w:val="0"/>
                          <w:marRight w:val="180"/>
                          <w:marTop w:val="0"/>
                          <w:marBottom w:val="180"/>
                          <w:divBdr>
                            <w:top w:val="none" w:sz="0" w:space="0" w:color="auto"/>
                            <w:left w:val="none" w:sz="0" w:space="0" w:color="auto"/>
                            <w:bottom w:val="none" w:sz="0" w:space="0" w:color="auto"/>
                            <w:right w:val="none" w:sz="0" w:space="0" w:color="auto"/>
                          </w:divBdr>
                        </w:div>
                        <w:div w:id="1689402938">
                          <w:marLeft w:val="0"/>
                          <w:marRight w:val="180"/>
                          <w:marTop w:val="0"/>
                          <w:marBottom w:val="180"/>
                          <w:divBdr>
                            <w:top w:val="none" w:sz="0" w:space="0" w:color="auto"/>
                            <w:left w:val="none" w:sz="0" w:space="0" w:color="auto"/>
                            <w:bottom w:val="none" w:sz="0" w:space="0" w:color="auto"/>
                            <w:right w:val="none" w:sz="0" w:space="0" w:color="auto"/>
                          </w:divBdr>
                        </w:div>
                        <w:div w:id="1212613652">
                          <w:marLeft w:val="0"/>
                          <w:marRight w:val="180"/>
                          <w:marTop w:val="0"/>
                          <w:marBottom w:val="180"/>
                          <w:divBdr>
                            <w:top w:val="none" w:sz="0" w:space="0" w:color="auto"/>
                            <w:left w:val="none" w:sz="0" w:space="0" w:color="auto"/>
                            <w:bottom w:val="none" w:sz="0" w:space="0" w:color="auto"/>
                            <w:right w:val="none" w:sz="0" w:space="0" w:color="auto"/>
                          </w:divBdr>
                        </w:div>
                        <w:div w:id="115217996">
                          <w:marLeft w:val="0"/>
                          <w:marRight w:val="180"/>
                          <w:marTop w:val="0"/>
                          <w:marBottom w:val="180"/>
                          <w:divBdr>
                            <w:top w:val="none" w:sz="0" w:space="0" w:color="auto"/>
                            <w:left w:val="none" w:sz="0" w:space="0" w:color="auto"/>
                            <w:bottom w:val="none" w:sz="0" w:space="0" w:color="auto"/>
                            <w:right w:val="none" w:sz="0" w:space="0" w:color="auto"/>
                          </w:divBdr>
                        </w:div>
                        <w:div w:id="1736927317">
                          <w:marLeft w:val="0"/>
                          <w:marRight w:val="180"/>
                          <w:marTop w:val="0"/>
                          <w:marBottom w:val="180"/>
                          <w:divBdr>
                            <w:top w:val="none" w:sz="0" w:space="0" w:color="auto"/>
                            <w:left w:val="none" w:sz="0" w:space="0" w:color="auto"/>
                            <w:bottom w:val="none" w:sz="0" w:space="0" w:color="auto"/>
                            <w:right w:val="none" w:sz="0" w:space="0" w:color="auto"/>
                          </w:divBdr>
                        </w:div>
                        <w:div w:id="524178567">
                          <w:marLeft w:val="0"/>
                          <w:marRight w:val="180"/>
                          <w:marTop w:val="0"/>
                          <w:marBottom w:val="180"/>
                          <w:divBdr>
                            <w:top w:val="none" w:sz="0" w:space="0" w:color="auto"/>
                            <w:left w:val="none" w:sz="0" w:space="0" w:color="auto"/>
                            <w:bottom w:val="none" w:sz="0" w:space="0" w:color="auto"/>
                            <w:right w:val="none" w:sz="0" w:space="0" w:color="auto"/>
                          </w:divBdr>
                        </w:div>
                        <w:div w:id="1293054884">
                          <w:marLeft w:val="0"/>
                          <w:marRight w:val="180"/>
                          <w:marTop w:val="0"/>
                          <w:marBottom w:val="180"/>
                          <w:divBdr>
                            <w:top w:val="none" w:sz="0" w:space="0" w:color="auto"/>
                            <w:left w:val="none" w:sz="0" w:space="0" w:color="auto"/>
                            <w:bottom w:val="none" w:sz="0" w:space="0" w:color="auto"/>
                            <w:right w:val="none" w:sz="0" w:space="0" w:color="auto"/>
                          </w:divBdr>
                        </w:div>
                        <w:div w:id="2008435645">
                          <w:marLeft w:val="0"/>
                          <w:marRight w:val="180"/>
                          <w:marTop w:val="0"/>
                          <w:marBottom w:val="180"/>
                          <w:divBdr>
                            <w:top w:val="none" w:sz="0" w:space="0" w:color="auto"/>
                            <w:left w:val="none" w:sz="0" w:space="0" w:color="auto"/>
                            <w:bottom w:val="none" w:sz="0" w:space="0" w:color="auto"/>
                            <w:right w:val="none" w:sz="0" w:space="0" w:color="auto"/>
                          </w:divBdr>
                        </w:div>
                        <w:div w:id="922184702">
                          <w:marLeft w:val="0"/>
                          <w:marRight w:val="180"/>
                          <w:marTop w:val="0"/>
                          <w:marBottom w:val="180"/>
                          <w:divBdr>
                            <w:top w:val="none" w:sz="0" w:space="0" w:color="auto"/>
                            <w:left w:val="none" w:sz="0" w:space="0" w:color="auto"/>
                            <w:bottom w:val="none" w:sz="0" w:space="0" w:color="auto"/>
                            <w:right w:val="none" w:sz="0" w:space="0" w:color="auto"/>
                          </w:divBdr>
                        </w:div>
                        <w:div w:id="495654164">
                          <w:marLeft w:val="0"/>
                          <w:marRight w:val="180"/>
                          <w:marTop w:val="0"/>
                          <w:marBottom w:val="180"/>
                          <w:divBdr>
                            <w:top w:val="none" w:sz="0" w:space="0" w:color="auto"/>
                            <w:left w:val="none" w:sz="0" w:space="0" w:color="auto"/>
                            <w:bottom w:val="none" w:sz="0" w:space="0" w:color="auto"/>
                            <w:right w:val="none" w:sz="0" w:space="0" w:color="auto"/>
                          </w:divBdr>
                        </w:div>
                        <w:div w:id="951745347">
                          <w:marLeft w:val="0"/>
                          <w:marRight w:val="180"/>
                          <w:marTop w:val="0"/>
                          <w:marBottom w:val="180"/>
                          <w:divBdr>
                            <w:top w:val="none" w:sz="0" w:space="0" w:color="auto"/>
                            <w:left w:val="none" w:sz="0" w:space="0" w:color="auto"/>
                            <w:bottom w:val="none" w:sz="0" w:space="0" w:color="auto"/>
                            <w:right w:val="none" w:sz="0" w:space="0" w:color="auto"/>
                          </w:divBdr>
                        </w:div>
                        <w:div w:id="1894736337">
                          <w:marLeft w:val="0"/>
                          <w:marRight w:val="180"/>
                          <w:marTop w:val="0"/>
                          <w:marBottom w:val="180"/>
                          <w:divBdr>
                            <w:top w:val="none" w:sz="0" w:space="0" w:color="auto"/>
                            <w:left w:val="none" w:sz="0" w:space="0" w:color="auto"/>
                            <w:bottom w:val="none" w:sz="0" w:space="0" w:color="auto"/>
                            <w:right w:val="none" w:sz="0" w:space="0" w:color="auto"/>
                          </w:divBdr>
                        </w:div>
                        <w:div w:id="699940890">
                          <w:marLeft w:val="0"/>
                          <w:marRight w:val="180"/>
                          <w:marTop w:val="0"/>
                          <w:marBottom w:val="180"/>
                          <w:divBdr>
                            <w:top w:val="none" w:sz="0" w:space="0" w:color="auto"/>
                            <w:left w:val="none" w:sz="0" w:space="0" w:color="auto"/>
                            <w:bottom w:val="none" w:sz="0" w:space="0" w:color="auto"/>
                            <w:right w:val="none" w:sz="0" w:space="0" w:color="auto"/>
                          </w:divBdr>
                        </w:div>
                        <w:div w:id="1400327818">
                          <w:marLeft w:val="0"/>
                          <w:marRight w:val="180"/>
                          <w:marTop w:val="0"/>
                          <w:marBottom w:val="180"/>
                          <w:divBdr>
                            <w:top w:val="none" w:sz="0" w:space="0" w:color="auto"/>
                            <w:left w:val="none" w:sz="0" w:space="0" w:color="auto"/>
                            <w:bottom w:val="none" w:sz="0" w:space="0" w:color="auto"/>
                            <w:right w:val="none" w:sz="0" w:space="0" w:color="auto"/>
                          </w:divBdr>
                        </w:div>
                        <w:div w:id="808522866">
                          <w:marLeft w:val="0"/>
                          <w:marRight w:val="180"/>
                          <w:marTop w:val="0"/>
                          <w:marBottom w:val="180"/>
                          <w:divBdr>
                            <w:top w:val="none" w:sz="0" w:space="0" w:color="auto"/>
                            <w:left w:val="none" w:sz="0" w:space="0" w:color="auto"/>
                            <w:bottom w:val="none" w:sz="0" w:space="0" w:color="auto"/>
                            <w:right w:val="none" w:sz="0" w:space="0" w:color="auto"/>
                          </w:divBdr>
                        </w:div>
                        <w:div w:id="1888224835">
                          <w:marLeft w:val="0"/>
                          <w:marRight w:val="180"/>
                          <w:marTop w:val="0"/>
                          <w:marBottom w:val="180"/>
                          <w:divBdr>
                            <w:top w:val="none" w:sz="0" w:space="0" w:color="auto"/>
                            <w:left w:val="none" w:sz="0" w:space="0" w:color="auto"/>
                            <w:bottom w:val="none" w:sz="0" w:space="0" w:color="auto"/>
                            <w:right w:val="none" w:sz="0" w:space="0" w:color="auto"/>
                          </w:divBdr>
                        </w:div>
                        <w:div w:id="846213419">
                          <w:marLeft w:val="0"/>
                          <w:marRight w:val="180"/>
                          <w:marTop w:val="0"/>
                          <w:marBottom w:val="180"/>
                          <w:divBdr>
                            <w:top w:val="none" w:sz="0" w:space="0" w:color="auto"/>
                            <w:left w:val="none" w:sz="0" w:space="0" w:color="auto"/>
                            <w:bottom w:val="none" w:sz="0" w:space="0" w:color="auto"/>
                            <w:right w:val="none" w:sz="0" w:space="0" w:color="auto"/>
                          </w:divBdr>
                        </w:div>
                        <w:div w:id="1192498960">
                          <w:marLeft w:val="0"/>
                          <w:marRight w:val="180"/>
                          <w:marTop w:val="0"/>
                          <w:marBottom w:val="180"/>
                          <w:divBdr>
                            <w:top w:val="none" w:sz="0" w:space="0" w:color="auto"/>
                            <w:left w:val="none" w:sz="0" w:space="0" w:color="auto"/>
                            <w:bottom w:val="none" w:sz="0" w:space="0" w:color="auto"/>
                            <w:right w:val="none" w:sz="0" w:space="0" w:color="auto"/>
                          </w:divBdr>
                        </w:div>
                        <w:div w:id="1452633454">
                          <w:marLeft w:val="0"/>
                          <w:marRight w:val="180"/>
                          <w:marTop w:val="0"/>
                          <w:marBottom w:val="180"/>
                          <w:divBdr>
                            <w:top w:val="none" w:sz="0" w:space="0" w:color="auto"/>
                            <w:left w:val="none" w:sz="0" w:space="0" w:color="auto"/>
                            <w:bottom w:val="none" w:sz="0" w:space="0" w:color="auto"/>
                            <w:right w:val="none" w:sz="0" w:space="0" w:color="auto"/>
                          </w:divBdr>
                        </w:div>
                        <w:div w:id="1299608206">
                          <w:marLeft w:val="0"/>
                          <w:marRight w:val="180"/>
                          <w:marTop w:val="0"/>
                          <w:marBottom w:val="180"/>
                          <w:divBdr>
                            <w:top w:val="none" w:sz="0" w:space="0" w:color="auto"/>
                            <w:left w:val="none" w:sz="0" w:space="0" w:color="auto"/>
                            <w:bottom w:val="none" w:sz="0" w:space="0" w:color="auto"/>
                            <w:right w:val="none" w:sz="0" w:space="0" w:color="auto"/>
                          </w:divBdr>
                        </w:div>
                        <w:div w:id="1569684418">
                          <w:marLeft w:val="0"/>
                          <w:marRight w:val="180"/>
                          <w:marTop w:val="0"/>
                          <w:marBottom w:val="180"/>
                          <w:divBdr>
                            <w:top w:val="none" w:sz="0" w:space="0" w:color="auto"/>
                            <w:left w:val="none" w:sz="0" w:space="0" w:color="auto"/>
                            <w:bottom w:val="none" w:sz="0" w:space="0" w:color="auto"/>
                            <w:right w:val="none" w:sz="0" w:space="0" w:color="auto"/>
                          </w:divBdr>
                        </w:div>
                        <w:div w:id="1615015387">
                          <w:marLeft w:val="0"/>
                          <w:marRight w:val="180"/>
                          <w:marTop w:val="0"/>
                          <w:marBottom w:val="180"/>
                          <w:divBdr>
                            <w:top w:val="none" w:sz="0" w:space="0" w:color="auto"/>
                            <w:left w:val="none" w:sz="0" w:space="0" w:color="auto"/>
                            <w:bottom w:val="none" w:sz="0" w:space="0" w:color="auto"/>
                            <w:right w:val="none" w:sz="0" w:space="0" w:color="auto"/>
                          </w:divBdr>
                        </w:div>
                        <w:div w:id="1081833982">
                          <w:marLeft w:val="0"/>
                          <w:marRight w:val="180"/>
                          <w:marTop w:val="0"/>
                          <w:marBottom w:val="180"/>
                          <w:divBdr>
                            <w:top w:val="none" w:sz="0" w:space="0" w:color="auto"/>
                            <w:left w:val="none" w:sz="0" w:space="0" w:color="auto"/>
                            <w:bottom w:val="none" w:sz="0" w:space="0" w:color="auto"/>
                            <w:right w:val="none" w:sz="0" w:space="0" w:color="auto"/>
                          </w:divBdr>
                        </w:div>
                        <w:div w:id="734398609">
                          <w:marLeft w:val="0"/>
                          <w:marRight w:val="180"/>
                          <w:marTop w:val="0"/>
                          <w:marBottom w:val="180"/>
                          <w:divBdr>
                            <w:top w:val="none" w:sz="0" w:space="0" w:color="auto"/>
                            <w:left w:val="none" w:sz="0" w:space="0" w:color="auto"/>
                            <w:bottom w:val="none" w:sz="0" w:space="0" w:color="auto"/>
                            <w:right w:val="none" w:sz="0" w:space="0" w:color="auto"/>
                          </w:divBdr>
                        </w:div>
                        <w:div w:id="739254557">
                          <w:marLeft w:val="0"/>
                          <w:marRight w:val="180"/>
                          <w:marTop w:val="0"/>
                          <w:marBottom w:val="180"/>
                          <w:divBdr>
                            <w:top w:val="none" w:sz="0" w:space="0" w:color="auto"/>
                            <w:left w:val="none" w:sz="0" w:space="0" w:color="auto"/>
                            <w:bottom w:val="none" w:sz="0" w:space="0" w:color="auto"/>
                            <w:right w:val="none" w:sz="0" w:space="0" w:color="auto"/>
                          </w:divBdr>
                        </w:div>
                        <w:div w:id="1925992890">
                          <w:marLeft w:val="0"/>
                          <w:marRight w:val="180"/>
                          <w:marTop w:val="0"/>
                          <w:marBottom w:val="180"/>
                          <w:divBdr>
                            <w:top w:val="none" w:sz="0" w:space="0" w:color="auto"/>
                            <w:left w:val="none" w:sz="0" w:space="0" w:color="auto"/>
                            <w:bottom w:val="none" w:sz="0" w:space="0" w:color="auto"/>
                            <w:right w:val="none" w:sz="0" w:space="0" w:color="auto"/>
                          </w:divBdr>
                        </w:div>
                        <w:div w:id="1699575650">
                          <w:marLeft w:val="0"/>
                          <w:marRight w:val="180"/>
                          <w:marTop w:val="0"/>
                          <w:marBottom w:val="180"/>
                          <w:divBdr>
                            <w:top w:val="none" w:sz="0" w:space="0" w:color="auto"/>
                            <w:left w:val="none" w:sz="0" w:space="0" w:color="auto"/>
                            <w:bottom w:val="none" w:sz="0" w:space="0" w:color="auto"/>
                            <w:right w:val="none" w:sz="0" w:space="0" w:color="auto"/>
                          </w:divBdr>
                        </w:div>
                        <w:div w:id="643857529">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97803580">
          <w:marLeft w:val="0"/>
          <w:marRight w:val="0"/>
          <w:marTop w:val="0"/>
          <w:marBottom w:val="750"/>
          <w:divBdr>
            <w:top w:val="none" w:sz="0" w:space="0" w:color="auto"/>
            <w:left w:val="none" w:sz="0" w:space="0" w:color="auto"/>
            <w:bottom w:val="none" w:sz="0" w:space="0" w:color="auto"/>
            <w:right w:val="none" w:sz="0" w:space="0" w:color="auto"/>
          </w:divBdr>
          <w:divsChild>
            <w:div w:id="564338782">
              <w:marLeft w:val="480"/>
              <w:marRight w:val="0"/>
              <w:marTop w:val="300"/>
              <w:marBottom w:val="0"/>
              <w:divBdr>
                <w:top w:val="none" w:sz="0" w:space="0" w:color="auto"/>
                <w:left w:val="none" w:sz="0" w:space="0" w:color="auto"/>
                <w:bottom w:val="none" w:sz="0" w:space="0" w:color="auto"/>
                <w:right w:val="none" w:sz="0" w:space="0" w:color="auto"/>
              </w:divBdr>
            </w:div>
            <w:div w:id="801047061">
              <w:marLeft w:val="480"/>
              <w:marRight w:val="0"/>
              <w:marTop w:val="0"/>
              <w:marBottom w:val="0"/>
              <w:divBdr>
                <w:top w:val="none" w:sz="0" w:space="0" w:color="auto"/>
                <w:left w:val="none" w:sz="0" w:space="0" w:color="auto"/>
                <w:bottom w:val="none" w:sz="0" w:space="0" w:color="auto"/>
                <w:right w:val="none" w:sz="0" w:space="0" w:color="auto"/>
              </w:divBdr>
              <w:divsChild>
                <w:div w:id="125848888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bcdfw.com/results/?keywords=%22Chris+Van+Horne%22&amp;byline=y&amp;sort=dat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Wakeman</dc:creator>
  <cp:keywords/>
  <dc:description/>
  <cp:lastModifiedBy>Kelly Wakeman</cp:lastModifiedBy>
  <cp:revision>1</cp:revision>
  <dcterms:created xsi:type="dcterms:W3CDTF">2018-06-13T20:22:00Z</dcterms:created>
  <dcterms:modified xsi:type="dcterms:W3CDTF">2018-06-13T20:27:00Z</dcterms:modified>
</cp:coreProperties>
</file>